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19" w:rsidRPr="00D21019" w:rsidRDefault="00D21019" w:rsidP="00D21019">
      <w:pPr>
        <w:pStyle w:val="NoSpacing"/>
        <w:jc w:val="center"/>
        <w:rPr>
          <w:rFonts w:ascii="Book Antiqua" w:hAnsi="Book Antiqua"/>
        </w:rPr>
      </w:pPr>
      <w:proofErr w:type="spellStart"/>
      <w:r w:rsidRPr="00D21019">
        <w:rPr>
          <w:rFonts w:ascii="Book Antiqua" w:hAnsi="Book Antiqua"/>
        </w:rPr>
        <w:t>Maharshi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Valmiki</w:t>
      </w:r>
      <w:proofErr w:type="spellEnd"/>
      <w:r w:rsidRPr="00D21019">
        <w:rPr>
          <w:rFonts w:ascii="Book Antiqua" w:hAnsi="Book Antiqua"/>
        </w:rPr>
        <w:t xml:space="preserve"> College of Education</w:t>
      </w:r>
    </w:p>
    <w:p w:rsidR="00D21019" w:rsidRPr="00D21019" w:rsidRDefault="00D21019" w:rsidP="00D21019">
      <w:pPr>
        <w:pStyle w:val="NoSpacing"/>
        <w:jc w:val="center"/>
        <w:rPr>
          <w:rFonts w:ascii="Book Antiqua" w:hAnsi="Book Antiqua"/>
        </w:rPr>
      </w:pPr>
      <w:r w:rsidRPr="00D21019">
        <w:rPr>
          <w:rFonts w:ascii="Book Antiqua" w:hAnsi="Book Antiqua"/>
        </w:rPr>
        <w:t>(University of Delhi)</w:t>
      </w:r>
    </w:p>
    <w:p w:rsidR="00D21019" w:rsidRPr="00D21019" w:rsidRDefault="00D21019" w:rsidP="00D21019">
      <w:pPr>
        <w:pStyle w:val="NoSpacing"/>
        <w:jc w:val="center"/>
        <w:rPr>
          <w:rFonts w:ascii="Book Antiqua" w:hAnsi="Book Antiqua"/>
        </w:rPr>
      </w:pPr>
      <w:proofErr w:type="spellStart"/>
      <w:r w:rsidRPr="00D21019">
        <w:rPr>
          <w:rFonts w:ascii="Book Antiqua" w:hAnsi="Book Antiqua"/>
        </w:rPr>
        <w:t>Geeta</w:t>
      </w:r>
      <w:proofErr w:type="spellEnd"/>
      <w:r w:rsidRPr="00D21019">
        <w:rPr>
          <w:rFonts w:ascii="Book Antiqua" w:hAnsi="Book Antiqua"/>
        </w:rPr>
        <w:t xml:space="preserve"> Colony, Delhi-110 031</w:t>
      </w:r>
    </w:p>
    <w:p w:rsidR="00D21019" w:rsidRPr="000B062D" w:rsidRDefault="00D21019" w:rsidP="00D21019">
      <w:pPr>
        <w:rPr>
          <w:rFonts w:ascii="Book Antiqua" w:hAnsi="Book Antiqua" w:cstheme="minorHAnsi"/>
          <w:sz w:val="10"/>
          <w:szCs w:val="10"/>
        </w:rPr>
      </w:pPr>
    </w:p>
    <w:p w:rsidR="00D21019" w:rsidRPr="000B062D" w:rsidRDefault="00D21019" w:rsidP="000B062D">
      <w:pPr>
        <w:pStyle w:val="NoSpacing"/>
        <w:jc w:val="center"/>
        <w:rPr>
          <w:rFonts w:ascii="Book Antiqua" w:hAnsi="Book Antiqua"/>
          <w:b/>
          <w:u w:val="single"/>
        </w:rPr>
      </w:pPr>
      <w:r w:rsidRPr="000B062D">
        <w:rPr>
          <w:rFonts w:ascii="Book Antiqua" w:hAnsi="Book Antiqua"/>
          <w:b/>
          <w:u w:val="single"/>
        </w:rPr>
        <w:t>Minutes of the Emergent Meeting of the Staff Council held on Monday, 12 October 2015</w:t>
      </w:r>
    </w:p>
    <w:p w:rsidR="000B062D" w:rsidRPr="000B062D" w:rsidRDefault="000B062D" w:rsidP="00982781">
      <w:pPr>
        <w:pStyle w:val="NoSpacing"/>
        <w:jc w:val="both"/>
        <w:rPr>
          <w:rFonts w:ascii="Book Antiqua" w:hAnsi="Book Antiqua"/>
          <w:sz w:val="16"/>
          <w:szCs w:val="16"/>
        </w:rPr>
      </w:pPr>
    </w:p>
    <w:p w:rsidR="00D21019" w:rsidRPr="00D21019" w:rsidRDefault="00D21019" w:rsidP="00982781">
      <w:pPr>
        <w:pStyle w:val="NoSpacing"/>
        <w:jc w:val="both"/>
        <w:rPr>
          <w:rFonts w:ascii="Book Antiqua" w:hAnsi="Book Antiqua"/>
        </w:rPr>
      </w:pPr>
      <w:r w:rsidRPr="00D21019">
        <w:rPr>
          <w:rFonts w:ascii="Book Antiqua" w:hAnsi="Book Antiqua"/>
        </w:rPr>
        <w:t>An Emergent Meeting of the Staff Council was held on Monday</w:t>
      </w:r>
      <w:r w:rsidR="000B062D">
        <w:rPr>
          <w:rFonts w:ascii="Book Antiqua" w:hAnsi="Book Antiqua"/>
        </w:rPr>
        <w:t>,</w:t>
      </w:r>
      <w:r w:rsidRPr="00D21019">
        <w:rPr>
          <w:rFonts w:ascii="Book Antiqua" w:hAnsi="Book Antiqua"/>
        </w:rPr>
        <w:t xml:space="preserve"> 12 October 2015 </w:t>
      </w:r>
      <w:r w:rsidR="000B062D">
        <w:rPr>
          <w:rFonts w:ascii="Book Antiqua" w:hAnsi="Book Antiqua"/>
        </w:rPr>
        <w:t>at</w:t>
      </w:r>
      <w:r w:rsidRPr="00D21019">
        <w:rPr>
          <w:rFonts w:ascii="Book Antiqua" w:hAnsi="Book Antiqua"/>
        </w:rPr>
        <w:t xml:space="preserve"> 1.45 </w:t>
      </w:r>
      <w:r w:rsidR="000B062D">
        <w:rPr>
          <w:rFonts w:ascii="Book Antiqua" w:hAnsi="Book Antiqua"/>
        </w:rPr>
        <w:t>P</w:t>
      </w:r>
      <w:r w:rsidRPr="00D21019">
        <w:rPr>
          <w:rFonts w:ascii="Book Antiqua" w:hAnsi="Book Antiqua"/>
        </w:rPr>
        <w:t>.</w:t>
      </w:r>
      <w:r w:rsidR="000B062D">
        <w:rPr>
          <w:rFonts w:ascii="Book Antiqua" w:hAnsi="Book Antiqua"/>
        </w:rPr>
        <w:t>M</w:t>
      </w:r>
      <w:r w:rsidRPr="00D21019">
        <w:rPr>
          <w:rFonts w:ascii="Book Antiqua" w:hAnsi="Book Antiqua"/>
        </w:rPr>
        <w:t>. in the Committee Room of the College.</w:t>
      </w:r>
    </w:p>
    <w:p w:rsidR="00D21019" w:rsidRPr="00D21019" w:rsidRDefault="00D21019" w:rsidP="00D21019">
      <w:pPr>
        <w:pStyle w:val="NoSpacing"/>
        <w:rPr>
          <w:rFonts w:ascii="Book Antiqua" w:hAnsi="Book Antiqua"/>
          <w:sz w:val="10"/>
          <w:szCs w:val="10"/>
        </w:rPr>
      </w:pPr>
    </w:p>
    <w:p w:rsidR="00D21019" w:rsidRPr="00D21019" w:rsidRDefault="00D21019" w:rsidP="00D21019">
      <w:pPr>
        <w:pStyle w:val="NoSpacing"/>
        <w:rPr>
          <w:rFonts w:ascii="Book Antiqua" w:hAnsi="Book Antiqua"/>
          <w:u w:val="single"/>
        </w:rPr>
      </w:pPr>
      <w:r w:rsidRPr="00D21019">
        <w:rPr>
          <w:rFonts w:ascii="Book Antiqua" w:hAnsi="Book Antiqua"/>
          <w:u w:val="single"/>
        </w:rPr>
        <w:t>Member Present:</w:t>
      </w:r>
    </w:p>
    <w:p w:rsidR="00D21019" w:rsidRPr="00D21019" w:rsidRDefault="00D21019" w:rsidP="00D21019">
      <w:pPr>
        <w:pStyle w:val="NoSpacing"/>
        <w:rPr>
          <w:rFonts w:ascii="Book Antiqua" w:hAnsi="Book Antiqua"/>
          <w:sz w:val="10"/>
          <w:szCs w:val="10"/>
        </w:rPr>
      </w:pPr>
    </w:p>
    <w:p w:rsidR="00D21019" w:rsidRP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Parmesh</w:t>
      </w:r>
      <w:proofErr w:type="spellEnd"/>
      <w:r w:rsidRPr="00D21019">
        <w:rPr>
          <w:rFonts w:ascii="Book Antiqua" w:hAnsi="Book Antiqua"/>
        </w:rPr>
        <w:t xml:space="preserve"> Kumar Sharma (in Chair)</w:t>
      </w:r>
    </w:p>
    <w:p w:rsid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Manjari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Gopal</w:t>
      </w:r>
      <w:proofErr w:type="spellEnd"/>
    </w:p>
    <w:p w:rsidR="00D21019" w:rsidRP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Neelam</w:t>
      </w:r>
      <w:proofErr w:type="spellEnd"/>
      <w:r w:rsidRPr="00D21019">
        <w:rPr>
          <w:rFonts w:ascii="Book Antiqua" w:hAnsi="Book Antiqua"/>
        </w:rPr>
        <w:t xml:space="preserve"> Mehta Bali</w:t>
      </w:r>
    </w:p>
    <w:p w:rsidR="00D21019" w:rsidRP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Gopal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Rana</w:t>
      </w:r>
      <w:proofErr w:type="spellEnd"/>
    </w:p>
    <w:p w:rsidR="00D21019" w:rsidRP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Sanjeev</w:t>
      </w:r>
      <w:proofErr w:type="spellEnd"/>
      <w:r w:rsidRPr="00D21019">
        <w:rPr>
          <w:rFonts w:ascii="Book Antiqua" w:hAnsi="Book Antiqua"/>
        </w:rPr>
        <w:t xml:space="preserve"> Kumar </w:t>
      </w:r>
      <w:proofErr w:type="spellStart"/>
      <w:r w:rsidRPr="00D21019">
        <w:rPr>
          <w:rFonts w:ascii="Book Antiqua" w:hAnsi="Book Antiqua"/>
        </w:rPr>
        <w:t>Verma</w:t>
      </w:r>
      <w:proofErr w:type="spellEnd"/>
    </w:p>
    <w:p w:rsidR="00D21019" w:rsidRP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Kailash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Goel</w:t>
      </w:r>
      <w:proofErr w:type="spellEnd"/>
    </w:p>
    <w:p w:rsidR="00D21019" w:rsidRP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Mr. </w:t>
      </w:r>
      <w:proofErr w:type="spellStart"/>
      <w:r w:rsidRPr="00D21019">
        <w:rPr>
          <w:rFonts w:ascii="Book Antiqua" w:hAnsi="Book Antiqua"/>
        </w:rPr>
        <w:t>Vinod</w:t>
      </w:r>
      <w:proofErr w:type="spellEnd"/>
      <w:r w:rsidRPr="00D21019">
        <w:rPr>
          <w:rFonts w:ascii="Book Antiqua" w:hAnsi="Book Antiqua"/>
        </w:rPr>
        <w:t xml:space="preserve"> Kumar A.</w:t>
      </w:r>
    </w:p>
    <w:p w:rsidR="00D21019" w:rsidRP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Rakesh</w:t>
      </w:r>
      <w:proofErr w:type="spellEnd"/>
      <w:r w:rsidRPr="00D21019">
        <w:rPr>
          <w:rFonts w:ascii="Book Antiqua" w:hAnsi="Book Antiqua"/>
        </w:rPr>
        <w:t xml:space="preserve"> Kumar</w:t>
      </w:r>
    </w:p>
    <w:p w:rsidR="00D21019" w:rsidRP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Ms. Rama </w:t>
      </w:r>
      <w:proofErr w:type="spellStart"/>
      <w:r w:rsidRPr="00D21019">
        <w:rPr>
          <w:rFonts w:ascii="Book Antiqua" w:hAnsi="Book Antiqua"/>
        </w:rPr>
        <w:t>Negi</w:t>
      </w:r>
      <w:proofErr w:type="spellEnd"/>
    </w:p>
    <w:p w:rsidR="00D21019" w:rsidRP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Mr. </w:t>
      </w:r>
      <w:proofErr w:type="spellStart"/>
      <w:r w:rsidRPr="00D21019">
        <w:rPr>
          <w:rFonts w:ascii="Book Antiqua" w:hAnsi="Book Antiqua"/>
        </w:rPr>
        <w:t>Pankaj</w:t>
      </w:r>
      <w:proofErr w:type="spellEnd"/>
      <w:r w:rsidRPr="00D21019">
        <w:rPr>
          <w:rFonts w:ascii="Book Antiqua" w:hAnsi="Book Antiqua"/>
        </w:rPr>
        <w:t xml:space="preserve"> Das</w:t>
      </w:r>
    </w:p>
    <w:p w:rsidR="00D21019" w:rsidRPr="00D21019" w:rsidRDefault="00D21019" w:rsidP="0098278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Vandana</w:t>
      </w:r>
      <w:proofErr w:type="spellEnd"/>
      <w:r w:rsidRPr="00D21019">
        <w:rPr>
          <w:rFonts w:ascii="Book Antiqua" w:hAnsi="Book Antiqua"/>
        </w:rPr>
        <w:t xml:space="preserve"> Gupta (Staff Secretary)</w:t>
      </w:r>
    </w:p>
    <w:p w:rsidR="00D21019" w:rsidRPr="00982781" w:rsidRDefault="00D21019" w:rsidP="00D21019">
      <w:pPr>
        <w:pStyle w:val="NoSpacing"/>
        <w:rPr>
          <w:rFonts w:ascii="Book Antiqua" w:hAnsi="Book Antiqua"/>
          <w:sz w:val="10"/>
          <w:szCs w:val="10"/>
        </w:rPr>
      </w:pPr>
    </w:p>
    <w:p w:rsidR="00D21019" w:rsidRPr="00D21019" w:rsidRDefault="00D21019" w:rsidP="00D21019">
      <w:pPr>
        <w:pStyle w:val="NoSpacing"/>
        <w:rPr>
          <w:rFonts w:ascii="Book Antiqua" w:hAnsi="Book Antiqua"/>
        </w:rPr>
      </w:pPr>
      <w:r w:rsidRPr="00D21019">
        <w:rPr>
          <w:rFonts w:ascii="Book Antiqua" w:hAnsi="Book Antiqua"/>
          <w:u w:val="single"/>
        </w:rPr>
        <w:t>Members Not Present</w:t>
      </w:r>
      <w:r w:rsidRPr="00D21019">
        <w:rPr>
          <w:rFonts w:ascii="Book Antiqua" w:hAnsi="Book Antiqua"/>
        </w:rPr>
        <w:t>:</w:t>
      </w:r>
    </w:p>
    <w:p w:rsidR="00D21019" w:rsidRPr="00D21019" w:rsidRDefault="00D21019" w:rsidP="00D21019">
      <w:pPr>
        <w:pStyle w:val="NoSpacing"/>
        <w:rPr>
          <w:rFonts w:ascii="Book Antiqua" w:hAnsi="Book Antiqua"/>
          <w:sz w:val="10"/>
          <w:szCs w:val="10"/>
        </w:rPr>
      </w:pPr>
    </w:p>
    <w:p w:rsidR="00D21019" w:rsidRPr="00D21019" w:rsidRDefault="00D21019" w:rsidP="0098278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Jyoti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Kohli</w:t>
      </w:r>
      <w:proofErr w:type="spellEnd"/>
    </w:p>
    <w:p w:rsidR="00D21019" w:rsidRPr="00D21019" w:rsidRDefault="00D21019" w:rsidP="0098278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Ila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Mehrotra</w:t>
      </w:r>
      <w:proofErr w:type="spellEnd"/>
    </w:p>
    <w:p w:rsidR="00D21019" w:rsidRPr="00D21019" w:rsidRDefault="00D21019" w:rsidP="0098278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Ms. </w:t>
      </w:r>
      <w:proofErr w:type="spellStart"/>
      <w:r w:rsidRPr="00D21019">
        <w:rPr>
          <w:rFonts w:ascii="Book Antiqua" w:hAnsi="Book Antiqua"/>
        </w:rPr>
        <w:t>MinuTalwar</w:t>
      </w:r>
      <w:proofErr w:type="spellEnd"/>
    </w:p>
    <w:p w:rsidR="00D21019" w:rsidRPr="00D21019" w:rsidRDefault="00D21019" w:rsidP="0098278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Ramjee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Dubey</w:t>
      </w:r>
      <w:proofErr w:type="spellEnd"/>
    </w:p>
    <w:p w:rsidR="00D21019" w:rsidRPr="00D21019" w:rsidRDefault="00D21019" w:rsidP="0098278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Dr. </w:t>
      </w:r>
      <w:proofErr w:type="spellStart"/>
      <w:r w:rsidRPr="00D21019">
        <w:rPr>
          <w:rFonts w:ascii="Book Antiqua" w:hAnsi="Book Antiqua"/>
        </w:rPr>
        <w:t>Satveer</w:t>
      </w:r>
      <w:proofErr w:type="spellEnd"/>
      <w:r w:rsidRPr="00D21019">
        <w:rPr>
          <w:rFonts w:ascii="Book Antiqua" w:hAnsi="Book Antiqua"/>
        </w:rPr>
        <w:t xml:space="preserve"> Singh </w:t>
      </w:r>
      <w:proofErr w:type="spellStart"/>
      <w:r w:rsidRPr="00D21019">
        <w:rPr>
          <w:rFonts w:ascii="Book Antiqua" w:hAnsi="Book Antiqua"/>
        </w:rPr>
        <w:t>Barwal</w:t>
      </w:r>
      <w:proofErr w:type="spellEnd"/>
      <w:r w:rsidRPr="00D21019">
        <w:rPr>
          <w:rFonts w:ascii="Book Antiqua" w:hAnsi="Book Antiqua"/>
        </w:rPr>
        <w:t xml:space="preserve"> – On leave</w:t>
      </w:r>
    </w:p>
    <w:p w:rsidR="00D21019" w:rsidRPr="00D21019" w:rsidRDefault="00D21019" w:rsidP="0098278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D21019">
        <w:rPr>
          <w:rFonts w:ascii="Book Antiqua" w:hAnsi="Book Antiqua"/>
        </w:rPr>
        <w:t xml:space="preserve">Mr. </w:t>
      </w:r>
      <w:proofErr w:type="spellStart"/>
      <w:r w:rsidRPr="00D21019">
        <w:rPr>
          <w:rFonts w:ascii="Book Antiqua" w:hAnsi="Book Antiqua"/>
        </w:rPr>
        <w:t>Raghavendra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Prapanna</w:t>
      </w:r>
      <w:proofErr w:type="spellEnd"/>
      <w:r w:rsidRPr="00D21019">
        <w:rPr>
          <w:rFonts w:ascii="Book Antiqua" w:hAnsi="Book Antiqua"/>
        </w:rPr>
        <w:t xml:space="preserve"> - On Study Leave</w:t>
      </w:r>
    </w:p>
    <w:p w:rsidR="00D21019" w:rsidRPr="00982781" w:rsidRDefault="00D21019" w:rsidP="00D21019">
      <w:pPr>
        <w:pStyle w:val="NoSpacing"/>
        <w:rPr>
          <w:rFonts w:ascii="Book Antiqua" w:hAnsi="Book Antiqua"/>
          <w:sz w:val="10"/>
          <w:szCs w:val="10"/>
        </w:rPr>
      </w:pPr>
    </w:p>
    <w:p w:rsidR="00D21019" w:rsidRPr="00D21019" w:rsidRDefault="00D21019" w:rsidP="00D21019">
      <w:pPr>
        <w:pStyle w:val="NoSpacing"/>
        <w:rPr>
          <w:rFonts w:ascii="Book Antiqua" w:hAnsi="Book Antiqua"/>
          <w:b/>
          <w:u w:val="single"/>
        </w:rPr>
      </w:pPr>
      <w:r w:rsidRPr="00D21019">
        <w:rPr>
          <w:rFonts w:ascii="Book Antiqua" w:hAnsi="Book Antiqua"/>
          <w:b/>
          <w:u w:val="single"/>
        </w:rPr>
        <w:t>Business Transacted:</w:t>
      </w:r>
    </w:p>
    <w:p w:rsidR="00D21019" w:rsidRPr="00982781" w:rsidRDefault="00D21019" w:rsidP="00D21019">
      <w:pPr>
        <w:pStyle w:val="NoSpacing"/>
        <w:rPr>
          <w:rFonts w:ascii="Book Antiqua" w:hAnsi="Book Antiqua"/>
          <w:sz w:val="10"/>
          <w:szCs w:val="10"/>
        </w:rPr>
      </w:pPr>
    </w:p>
    <w:p w:rsidR="00D21019" w:rsidRPr="00D21019" w:rsidRDefault="00D21019" w:rsidP="00D21019">
      <w:pPr>
        <w:pStyle w:val="NoSpacing"/>
        <w:jc w:val="both"/>
        <w:rPr>
          <w:rFonts w:ascii="Book Antiqua" w:hAnsi="Book Antiqua"/>
        </w:rPr>
      </w:pPr>
      <w:r w:rsidRPr="00D21019">
        <w:rPr>
          <w:rFonts w:ascii="Book Antiqua" w:hAnsi="Book Antiqua"/>
          <w:b/>
          <w:u w:val="single"/>
        </w:rPr>
        <w:t>Agenda Item No.1</w:t>
      </w:r>
      <w:r w:rsidRPr="00D21019">
        <w:rPr>
          <w:rFonts w:ascii="Book Antiqua" w:hAnsi="Book Antiqua"/>
        </w:rPr>
        <w:t xml:space="preserve">:- The College </w:t>
      </w:r>
      <w:proofErr w:type="spellStart"/>
      <w:r w:rsidRPr="00D21019">
        <w:rPr>
          <w:rFonts w:ascii="Book Antiqua" w:hAnsi="Book Antiqua"/>
        </w:rPr>
        <w:t>Panchayat</w:t>
      </w:r>
      <w:proofErr w:type="spellEnd"/>
      <w:r w:rsidRPr="00D21019">
        <w:rPr>
          <w:rFonts w:ascii="Book Antiqua" w:hAnsi="Book Antiqua"/>
        </w:rPr>
        <w:t xml:space="preserve"> elections shall be held on October 19, 2015 and shall be open to all students.  Dr. </w:t>
      </w:r>
      <w:proofErr w:type="spellStart"/>
      <w:r w:rsidRPr="00D21019">
        <w:rPr>
          <w:rFonts w:ascii="Book Antiqua" w:hAnsi="Book Antiqua"/>
        </w:rPr>
        <w:t>Gopal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Rana</w:t>
      </w:r>
      <w:proofErr w:type="spellEnd"/>
      <w:r w:rsidRPr="00D21019">
        <w:rPr>
          <w:rFonts w:ascii="Book Antiqua" w:hAnsi="Book Antiqua"/>
        </w:rPr>
        <w:t xml:space="preserve"> volunteered to be the Returning Officer for the elections.  The </w:t>
      </w:r>
      <w:proofErr w:type="spellStart"/>
      <w:r w:rsidRPr="00D21019">
        <w:rPr>
          <w:rFonts w:ascii="Book Antiqua" w:hAnsi="Book Antiqua"/>
        </w:rPr>
        <w:t>panchayat</w:t>
      </w:r>
      <w:proofErr w:type="spellEnd"/>
      <w:r w:rsidRPr="00D21019">
        <w:rPr>
          <w:rFonts w:ascii="Book Antiqua" w:hAnsi="Book Antiqua"/>
        </w:rPr>
        <w:t xml:space="preserve"> shall be installed somewhere in the last week of October depending on the availability of the speakers.  The members suggested the names of Prof. </w:t>
      </w:r>
      <w:proofErr w:type="spellStart"/>
      <w:r w:rsidRPr="00D21019">
        <w:rPr>
          <w:rFonts w:ascii="Book Antiqua" w:hAnsi="Book Antiqua"/>
        </w:rPr>
        <w:t>Najama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Siddiqui</w:t>
      </w:r>
      <w:proofErr w:type="spellEnd"/>
      <w:r w:rsidRPr="00D21019">
        <w:rPr>
          <w:rFonts w:ascii="Book Antiqua" w:hAnsi="Book Antiqua"/>
        </w:rPr>
        <w:t xml:space="preserve">, Prof. </w:t>
      </w:r>
      <w:proofErr w:type="spellStart"/>
      <w:r w:rsidRPr="00D21019">
        <w:rPr>
          <w:rFonts w:ascii="Book Antiqua" w:hAnsi="Book Antiqua"/>
        </w:rPr>
        <w:t>Namita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Ranganathan</w:t>
      </w:r>
      <w:proofErr w:type="spellEnd"/>
      <w:r w:rsidRPr="00D21019">
        <w:rPr>
          <w:rFonts w:ascii="Book Antiqua" w:hAnsi="Book Antiqua"/>
        </w:rPr>
        <w:t xml:space="preserve"> and Dr. </w:t>
      </w:r>
      <w:proofErr w:type="spellStart"/>
      <w:r w:rsidRPr="00D21019">
        <w:rPr>
          <w:rFonts w:ascii="Book Antiqua" w:hAnsi="Book Antiqua"/>
        </w:rPr>
        <w:t>Sushil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Dhiman</w:t>
      </w:r>
      <w:proofErr w:type="spellEnd"/>
      <w:r w:rsidRPr="00D21019">
        <w:rPr>
          <w:rFonts w:ascii="Book Antiqua" w:hAnsi="Book Antiqua"/>
        </w:rPr>
        <w:t xml:space="preserve"> to be invited for </w:t>
      </w:r>
      <w:proofErr w:type="spellStart"/>
      <w:r w:rsidRPr="00D21019">
        <w:rPr>
          <w:rFonts w:ascii="Book Antiqua" w:hAnsi="Book Antiqua"/>
        </w:rPr>
        <w:t>Panchayat</w:t>
      </w:r>
      <w:proofErr w:type="spellEnd"/>
      <w:r w:rsidRPr="00D21019">
        <w:rPr>
          <w:rFonts w:ascii="Book Antiqua" w:hAnsi="Book Antiqua"/>
        </w:rPr>
        <w:t xml:space="preserve"> Installation. Final decision for inviting one out of the three suggested names will be taken by the Officiating Principal. </w:t>
      </w:r>
    </w:p>
    <w:p w:rsidR="00D21019" w:rsidRPr="00982781" w:rsidRDefault="00D21019" w:rsidP="00D21019">
      <w:pPr>
        <w:pStyle w:val="NoSpacing"/>
        <w:rPr>
          <w:rFonts w:ascii="Book Antiqua" w:hAnsi="Book Antiqua"/>
          <w:sz w:val="10"/>
          <w:szCs w:val="10"/>
        </w:rPr>
      </w:pPr>
    </w:p>
    <w:p w:rsidR="00D21019" w:rsidRPr="00D21019" w:rsidRDefault="00D21019" w:rsidP="00D21019">
      <w:pPr>
        <w:pStyle w:val="NoSpacing"/>
        <w:jc w:val="both"/>
        <w:rPr>
          <w:rFonts w:ascii="Book Antiqua" w:hAnsi="Book Antiqua"/>
        </w:rPr>
      </w:pPr>
      <w:r w:rsidRPr="00D21019">
        <w:rPr>
          <w:rFonts w:ascii="Book Antiqua" w:hAnsi="Book Antiqua"/>
          <w:b/>
          <w:u w:val="single"/>
        </w:rPr>
        <w:t>Agenda Item No.2</w:t>
      </w:r>
      <w:r w:rsidRPr="00D21019">
        <w:rPr>
          <w:rFonts w:ascii="Book Antiqua" w:hAnsi="Book Antiqua"/>
        </w:rPr>
        <w:t xml:space="preserve">:- The house proposed the names of Dr. C.K. </w:t>
      </w:r>
      <w:proofErr w:type="spellStart"/>
      <w:r w:rsidRPr="00D21019">
        <w:rPr>
          <w:rFonts w:ascii="Book Antiqua" w:hAnsi="Book Antiqua"/>
        </w:rPr>
        <w:t>Saluja</w:t>
      </w:r>
      <w:proofErr w:type="spellEnd"/>
      <w:r w:rsidRPr="00D21019">
        <w:rPr>
          <w:rFonts w:ascii="Book Antiqua" w:hAnsi="Book Antiqua"/>
        </w:rPr>
        <w:t xml:space="preserve"> and Professor </w:t>
      </w:r>
      <w:proofErr w:type="spellStart"/>
      <w:r w:rsidRPr="00D21019">
        <w:rPr>
          <w:rFonts w:ascii="Book Antiqua" w:hAnsi="Book Antiqua"/>
        </w:rPr>
        <w:t>Satish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Desphande</w:t>
      </w:r>
      <w:proofErr w:type="spellEnd"/>
      <w:r w:rsidRPr="00D21019">
        <w:rPr>
          <w:rFonts w:ascii="Book Antiqua" w:hAnsi="Book Antiqua"/>
        </w:rPr>
        <w:t xml:space="preserve"> as speaker to be invited on the occasion of </w:t>
      </w:r>
      <w:proofErr w:type="spellStart"/>
      <w:r w:rsidRPr="00D21019">
        <w:rPr>
          <w:rFonts w:ascii="Book Antiqua" w:hAnsi="Book Antiqua"/>
        </w:rPr>
        <w:t>Maharshi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Valmiki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Jayanti</w:t>
      </w:r>
      <w:proofErr w:type="spellEnd"/>
      <w:r w:rsidRPr="00D21019">
        <w:rPr>
          <w:rFonts w:ascii="Book Antiqua" w:hAnsi="Book Antiqua"/>
        </w:rPr>
        <w:t xml:space="preserve">. Dr. </w:t>
      </w:r>
      <w:proofErr w:type="spellStart"/>
      <w:r w:rsidRPr="00D21019">
        <w:rPr>
          <w:rFonts w:ascii="Book Antiqua" w:hAnsi="Book Antiqua"/>
        </w:rPr>
        <w:t>Gopal</w:t>
      </w:r>
      <w:proofErr w:type="spellEnd"/>
      <w:r w:rsidRPr="00D2101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Rana</w:t>
      </w:r>
      <w:proofErr w:type="spellEnd"/>
      <w:r w:rsidRPr="00D21019">
        <w:rPr>
          <w:rFonts w:ascii="Book Antiqua" w:hAnsi="Book Antiqua"/>
        </w:rPr>
        <w:t xml:space="preserve"> sought a day’s time to suggest </w:t>
      </w:r>
      <w:r w:rsidR="000B062D">
        <w:rPr>
          <w:rFonts w:ascii="Book Antiqua" w:hAnsi="Book Antiqua"/>
        </w:rPr>
        <w:t>a</w:t>
      </w:r>
      <w:r w:rsidRPr="00D21019">
        <w:rPr>
          <w:rFonts w:ascii="Book Antiqua" w:hAnsi="Book Antiqua"/>
        </w:rPr>
        <w:t xml:space="preserve"> third name. Final decision to approach one of the three suggested </w:t>
      </w:r>
      <w:r w:rsidR="000B062D">
        <w:rPr>
          <w:rFonts w:ascii="Book Antiqua" w:hAnsi="Book Antiqua"/>
        </w:rPr>
        <w:t xml:space="preserve">speakers </w:t>
      </w:r>
      <w:r w:rsidRPr="00D21019">
        <w:rPr>
          <w:rFonts w:ascii="Book Antiqua" w:hAnsi="Book Antiqua"/>
        </w:rPr>
        <w:t xml:space="preserve">would be taken by the </w:t>
      </w:r>
      <w:r w:rsidR="000B062D">
        <w:rPr>
          <w:rFonts w:ascii="Book Antiqua" w:hAnsi="Book Antiqua"/>
        </w:rPr>
        <w:t xml:space="preserve">Officiating </w:t>
      </w:r>
      <w:r w:rsidRPr="00D21019">
        <w:rPr>
          <w:rFonts w:ascii="Book Antiqua" w:hAnsi="Book Antiqua"/>
        </w:rPr>
        <w:t>Principal.</w:t>
      </w:r>
    </w:p>
    <w:p w:rsidR="00D21019" w:rsidRPr="00982781" w:rsidRDefault="00D21019" w:rsidP="00D21019">
      <w:pPr>
        <w:pStyle w:val="NoSpacing"/>
        <w:rPr>
          <w:rFonts w:ascii="Book Antiqua" w:hAnsi="Book Antiqua"/>
          <w:sz w:val="10"/>
          <w:szCs w:val="10"/>
        </w:rPr>
      </w:pPr>
    </w:p>
    <w:p w:rsidR="00D21019" w:rsidRPr="00D21019" w:rsidRDefault="00D21019" w:rsidP="00D21019">
      <w:pPr>
        <w:pStyle w:val="NoSpacing"/>
        <w:rPr>
          <w:rFonts w:ascii="Book Antiqua" w:hAnsi="Book Antiqua"/>
        </w:rPr>
      </w:pPr>
      <w:r w:rsidRPr="00D21019">
        <w:rPr>
          <w:rFonts w:ascii="Book Antiqua" w:hAnsi="Book Antiqua"/>
        </w:rPr>
        <w:t>The meeting concluded with a vote of thanks to the Chair.</w:t>
      </w:r>
    </w:p>
    <w:p w:rsidR="00D21019" w:rsidRPr="00D21019" w:rsidRDefault="00D21019" w:rsidP="00D21019">
      <w:pPr>
        <w:pStyle w:val="NoSpacing"/>
        <w:rPr>
          <w:rFonts w:ascii="Book Antiqua" w:hAnsi="Book Antiqua"/>
        </w:rPr>
      </w:pPr>
    </w:p>
    <w:p w:rsidR="00D21019" w:rsidRPr="00D21019" w:rsidRDefault="00D21019" w:rsidP="00D21019">
      <w:pPr>
        <w:pStyle w:val="NoSpacing"/>
        <w:rPr>
          <w:rFonts w:ascii="Book Antiqua" w:hAnsi="Book Antiqua"/>
        </w:rPr>
      </w:pPr>
    </w:p>
    <w:p w:rsidR="000B062D" w:rsidRDefault="000B062D" w:rsidP="00982781">
      <w:pPr>
        <w:pStyle w:val="NoSpacing"/>
        <w:ind w:right="-46"/>
        <w:rPr>
          <w:rFonts w:ascii="Book Antiqua" w:hAnsi="Book Antiqua"/>
        </w:rPr>
      </w:pPr>
    </w:p>
    <w:p w:rsidR="000B062D" w:rsidRDefault="000B062D" w:rsidP="00982781">
      <w:pPr>
        <w:pStyle w:val="NoSpacing"/>
        <w:ind w:right="-46"/>
        <w:rPr>
          <w:rFonts w:ascii="Book Antiqua" w:hAnsi="Book Antiqua"/>
        </w:rPr>
      </w:pPr>
    </w:p>
    <w:p w:rsidR="00D21019" w:rsidRPr="00D21019" w:rsidRDefault="00D21019" w:rsidP="00982781">
      <w:pPr>
        <w:pStyle w:val="NoSpacing"/>
        <w:ind w:right="-46"/>
        <w:rPr>
          <w:rFonts w:ascii="Book Antiqua" w:hAnsi="Book Antiqua"/>
        </w:rPr>
      </w:pPr>
      <w:r w:rsidRPr="00D21019">
        <w:rPr>
          <w:rFonts w:ascii="Book Antiqua" w:hAnsi="Book Antiqua"/>
        </w:rPr>
        <w:t>Dr.</w:t>
      </w:r>
      <w:r w:rsidR="00982781">
        <w:rPr>
          <w:rFonts w:ascii="Book Antiqua" w:hAnsi="Book Antiqua"/>
        </w:rPr>
        <w:t xml:space="preserve"> </w:t>
      </w:r>
      <w:r w:rsidRPr="00D21019">
        <w:rPr>
          <w:rFonts w:ascii="Book Antiqua" w:hAnsi="Book Antiqua"/>
        </w:rPr>
        <w:t>(Mrs.)</w:t>
      </w:r>
      <w:bookmarkStart w:id="0" w:name="_GoBack"/>
      <w:bookmarkEnd w:id="0"/>
      <w:r w:rsidR="001E5A99">
        <w:rPr>
          <w:rFonts w:ascii="Book Antiqua" w:hAnsi="Book Antiqua"/>
        </w:rPr>
        <w:t xml:space="preserve"> </w:t>
      </w:r>
      <w:proofErr w:type="spellStart"/>
      <w:r w:rsidRPr="00D21019">
        <w:rPr>
          <w:rFonts w:ascii="Book Antiqua" w:hAnsi="Book Antiqua"/>
        </w:rPr>
        <w:t>Vandana</w:t>
      </w:r>
      <w:proofErr w:type="spellEnd"/>
      <w:r w:rsidRPr="00D21019">
        <w:rPr>
          <w:rFonts w:ascii="Book Antiqua" w:hAnsi="Book Antiqua"/>
        </w:rPr>
        <w:t xml:space="preserve"> Gupta                             </w:t>
      </w:r>
      <w:r w:rsidR="00982781">
        <w:rPr>
          <w:rFonts w:ascii="Book Antiqua" w:hAnsi="Book Antiqua"/>
        </w:rPr>
        <w:tab/>
      </w:r>
      <w:r w:rsidR="00982781">
        <w:rPr>
          <w:rFonts w:ascii="Book Antiqua" w:hAnsi="Book Antiqua"/>
        </w:rPr>
        <w:tab/>
      </w:r>
      <w:r w:rsidR="00982781">
        <w:rPr>
          <w:rFonts w:ascii="Book Antiqua" w:hAnsi="Book Antiqua"/>
        </w:rPr>
        <w:tab/>
      </w:r>
      <w:r w:rsidR="00982781">
        <w:rPr>
          <w:rFonts w:ascii="Book Antiqua" w:hAnsi="Book Antiqua"/>
        </w:rPr>
        <w:tab/>
      </w:r>
      <w:r w:rsidR="00982781" w:rsidRPr="00D21019">
        <w:rPr>
          <w:rFonts w:ascii="Book Antiqua" w:hAnsi="Book Antiqua"/>
        </w:rPr>
        <w:t>Dr. PK Sharma</w:t>
      </w:r>
      <w:r w:rsidRPr="00D21019">
        <w:rPr>
          <w:rFonts w:ascii="Book Antiqua" w:hAnsi="Book Antiqua"/>
        </w:rPr>
        <w:t xml:space="preserve">                                         </w:t>
      </w:r>
    </w:p>
    <w:p w:rsidR="00D21019" w:rsidRPr="00D21019" w:rsidRDefault="00D21019" w:rsidP="00D21019">
      <w:pPr>
        <w:pStyle w:val="NoSpacing"/>
        <w:rPr>
          <w:rFonts w:ascii="Book Antiqua" w:hAnsi="Book Antiqua"/>
        </w:rPr>
      </w:pPr>
      <w:r w:rsidRPr="00D21019">
        <w:rPr>
          <w:rFonts w:ascii="Book Antiqua" w:hAnsi="Book Antiqua"/>
        </w:rPr>
        <w:t>Secretary</w:t>
      </w:r>
      <w:r w:rsidR="000B062D">
        <w:rPr>
          <w:rFonts w:ascii="Book Antiqua" w:hAnsi="Book Antiqua"/>
        </w:rPr>
        <w:t>, Staff Council</w:t>
      </w:r>
      <w:r w:rsidRPr="00D21019">
        <w:rPr>
          <w:rFonts w:ascii="Book Antiqua" w:hAnsi="Book Antiqua"/>
        </w:rPr>
        <w:t xml:space="preserve">                                                                             Officiating Principal</w:t>
      </w:r>
    </w:p>
    <w:p w:rsidR="000B062D" w:rsidRPr="00D21019" w:rsidRDefault="000B062D" w:rsidP="00D21019">
      <w:pPr>
        <w:pStyle w:val="NoSpacing"/>
        <w:rPr>
          <w:rFonts w:ascii="Book Antiqua" w:hAnsi="Book Antiqua"/>
        </w:rPr>
      </w:pPr>
    </w:p>
    <w:sectPr w:rsidR="000B062D" w:rsidRPr="00D21019" w:rsidSect="006F1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B74"/>
    <w:multiLevelType w:val="hybridMultilevel"/>
    <w:tmpl w:val="A5507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37306"/>
    <w:multiLevelType w:val="hybridMultilevel"/>
    <w:tmpl w:val="3B3CCE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0C78"/>
    <w:multiLevelType w:val="hybridMultilevel"/>
    <w:tmpl w:val="C492B45A"/>
    <w:lvl w:ilvl="0" w:tplc="AC60564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66546"/>
    <w:multiLevelType w:val="hybridMultilevel"/>
    <w:tmpl w:val="8C869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1019"/>
    <w:rsid w:val="000B062D"/>
    <w:rsid w:val="001E5A99"/>
    <w:rsid w:val="00576F4C"/>
    <w:rsid w:val="006F1FD4"/>
    <w:rsid w:val="00982781"/>
    <w:rsid w:val="00D2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21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MVCOLLEGEOFEDU</dc:creator>
  <cp:lastModifiedBy>MVCOLLEGEOFEDU</cp:lastModifiedBy>
  <cp:revision>3</cp:revision>
  <cp:lastPrinted>2015-10-13T10:33:00Z</cp:lastPrinted>
  <dcterms:created xsi:type="dcterms:W3CDTF">2015-10-13T10:08:00Z</dcterms:created>
  <dcterms:modified xsi:type="dcterms:W3CDTF">2015-10-13T12:14:00Z</dcterms:modified>
</cp:coreProperties>
</file>